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6534" w14:textId="77777777" w:rsidR="00B857EA" w:rsidRDefault="00B857EA" w:rsidP="00B857EA">
      <w:pPr>
        <w:rPr>
          <w:rFonts w:ascii="Book Antiqua" w:hAnsi="Book Antiqua"/>
          <w:b/>
          <w:sz w:val="24"/>
        </w:rPr>
      </w:pPr>
    </w:p>
    <w:p w14:paraId="2A847473" w14:textId="20019657"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Job Title:</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r>
      <w:r w:rsidR="005751CE">
        <w:rPr>
          <w:rFonts w:ascii="Book Antiqua" w:hAnsi="Book Antiqua"/>
          <w:sz w:val="24"/>
          <w:szCs w:val="24"/>
        </w:rPr>
        <w:t>Engineering</w:t>
      </w:r>
      <w:r w:rsidR="006E2760">
        <w:rPr>
          <w:rFonts w:ascii="Book Antiqua" w:hAnsi="Book Antiqua"/>
          <w:sz w:val="24"/>
          <w:szCs w:val="24"/>
        </w:rPr>
        <w:t xml:space="preserve"> Supervisor - </w:t>
      </w:r>
      <w:r w:rsidR="00111D71">
        <w:rPr>
          <w:rFonts w:ascii="Book Antiqua" w:hAnsi="Book Antiqua"/>
          <w:sz w:val="24"/>
          <w:szCs w:val="24"/>
        </w:rPr>
        <w:t>Mechanical</w:t>
      </w:r>
    </w:p>
    <w:p w14:paraId="3674259D" w14:textId="5CCCD72F"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Department:</w:t>
      </w:r>
      <w:r w:rsidRPr="00B857EA">
        <w:rPr>
          <w:rFonts w:ascii="Book Antiqua" w:hAnsi="Book Antiqua"/>
          <w:sz w:val="24"/>
          <w:szCs w:val="24"/>
        </w:rPr>
        <w:t xml:space="preserve"> </w:t>
      </w:r>
      <w:r w:rsidRPr="00B857EA">
        <w:rPr>
          <w:rFonts w:ascii="Book Antiqua" w:hAnsi="Book Antiqua"/>
          <w:sz w:val="24"/>
          <w:szCs w:val="24"/>
        </w:rPr>
        <w:tab/>
        <w:t xml:space="preserve"> </w:t>
      </w:r>
      <w:r w:rsidRPr="00B857EA">
        <w:rPr>
          <w:rFonts w:ascii="Book Antiqua" w:hAnsi="Book Antiqua"/>
          <w:sz w:val="24"/>
          <w:szCs w:val="24"/>
        </w:rPr>
        <w:tab/>
        <w:t xml:space="preserve">Engineering </w:t>
      </w:r>
    </w:p>
    <w:p w14:paraId="20D3B69A" w14:textId="2583266E" w:rsidR="00B857EA" w:rsidRPr="00B857EA" w:rsidRDefault="00B857EA" w:rsidP="00240310">
      <w:pPr>
        <w:spacing w:after="0" w:line="240" w:lineRule="auto"/>
        <w:ind w:left="2160" w:hanging="2160"/>
        <w:rPr>
          <w:rFonts w:ascii="Book Antiqua" w:hAnsi="Book Antiqua"/>
          <w:sz w:val="24"/>
          <w:szCs w:val="24"/>
        </w:rPr>
      </w:pPr>
      <w:r w:rsidRPr="00B857EA">
        <w:rPr>
          <w:rFonts w:ascii="Book Antiqua" w:hAnsi="Book Antiqua"/>
          <w:b/>
          <w:sz w:val="24"/>
          <w:szCs w:val="24"/>
        </w:rPr>
        <w:t>Reports to:</w:t>
      </w:r>
      <w:r w:rsidRPr="00B857EA">
        <w:rPr>
          <w:rFonts w:ascii="Book Antiqua" w:hAnsi="Book Antiqua"/>
          <w:sz w:val="24"/>
          <w:szCs w:val="24"/>
        </w:rPr>
        <w:tab/>
      </w:r>
      <w:r w:rsidR="006E2760">
        <w:rPr>
          <w:rFonts w:ascii="Book Antiqua" w:hAnsi="Book Antiqua"/>
          <w:sz w:val="24"/>
          <w:szCs w:val="24"/>
        </w:rPr>
        <w:t>Assistan</w:t>
      </w:r>
      <w:r w:rsidR="000D70BE">
        <w:rPr>
          <w:rFonts w:ascii="Book Antiqua" w:hAnsi="Book Antiqua"/>
          <w:sz w:val="24"/>
          <w:szCs w:val="24"/>
        </w:rPr>
        <w:t xml:space="preserve">t </w:t>
      </w:r>
      <w:r w:rsidR="00C95DE6">
        <w:rPr>
          <w:rFonts w:ascii="Book Antiqua" w:hAnsi="Book Antiqua"/>
          <w:sz w:val="24"/>
          <w:szCs w:val="24"/>
        </w:rPr>
        <w:t>Engineering Manager - Building</w:t>
      </w:r>
    </w:p>
    <w:p w14:paraId="7510FF1E" w14:textId="41A403A8" w:rsidR="00B857EA" w:rsidRPr="00B857EA" w:rsidRDefault="00B857EA" w:rsidP="00B857EA">
      <w:pPr>
        <w:spacing w:after="0" w:line="240" w:lineRule="auto"/>
        <w:rPr>
          <w:rFonts w:ascii="Book Antiqua" w:hAnsi="Book Antiqua"/>
          <w:sz w:val="24"/>
          <w:szCs w:val="24"/>
        </w:rPr>
      </w:pPr>
      <w:r w:rsidRPr="00B857EA">
        <w:rPr>
          <w:rFonts w:ascii="Book Antiqua" w:hAnsi="Book Antiqua"/>
          <w:b/>
          <w:sz w:val="24"/>
          <w:szCs w:val="24"/>
        </w:rPr>
        <w:t>Position Level:</w:t>
      </w:r>
      <w:r w:rsidRPr="00B857EA">
        <w:rPr>
          <w:rFonts w:ascii="Book Antiqua" w:hAnsi="Book Antiqua"/>
          <w:sz w:val="24"/>
          <w:szCs w:val="24"/>
        </w:rPr>
        <w:t xml:space="preserve"> </w:t>
      </w:r>
      <w:r w:rsidRPr="00B857EA">
        <w:rPr>
          <w:rFonts w:ascii="Book Antiqua" w:hAnsi="Book Antiqua"/>
          <w:sz w:val="24"/>
          <w:szCs w:val="24"/>
        </w:rPr>
        <w:tab/>
      </w:r>
      <w:r w:rsidR="005751CE">
        <w:rPr>
          <w:rFonts w:ascii="Book Antiqua" w:hAnsi="Book Antiqua"/>
          <w:sz w:val="24"/>
          <w:szCs w:val="24"/>
        </w:rPr>
        <w:t>Supervisor</w:t>
      </w:r>
      <w:r w:rsidR="00680540">
        <w:rPr>
          <w:rFonts w:ascii="Book Antiqua" w:hAnsi="Book Antiqua"/>
          <w:sz w:val="24"/>
          <w:szCs w:val="24"/>
        </w:rPr>
        <w:t xml:space="preserve"> (S)</w:t>
      </w:r>
    </w:p>
    <w:p w14:paraId="58DBF95F" w14:textId="77777777" w:rsidR="00286037" w:rsidRDefault="00286037" w:rsidP="00286037">
      <w:pPr>
        <w:shd w:val="clear" w:color="auto" w:fill="FFFFFF"/>
        <w:spacing w:after="0" w:line="240" w:lineRule="auto"/>
        <w:ind w:right="96"/>
        <w:contextualSpacing/>
        <w:jc w:val="both"/>
        <w:rPr>
          <w:rFonts w:ascii="Book Antiqua" w:hAnsi="Book Antiqua"/>
          <w:b/>
          <w:i/>
          <w:sz w:val="24"/>
          <w:szCs w:val="24"/>
        </w:rPr>
      </w:pPr>
    </w:p>
    <w:p w14:paraId="5C5A369B" w14:textId="77777777" w:rsidR="005E1457" w:rsidRDefault="00B857EA" w:rsidP="005E1457">
      <w:pPr>
        <w:shd w:val="clear" w:color="auto" w:fill="FFFFFF"/>
        <w:spacing w:after="0" w:line="240" w:lineRule="auto"/>
        <w:ind w:right="96"/>
        <w:contextualSpacing/>
        <w:jc w:val="both"/>
        <w:rPr>
          <w:rFonts w:ascii="Avenir Book" w:hAnsi="Avenir Book"/>
          <w:sz w:val="24"/>
          <w:szCs w:val="24"/>
          <w:lang w:val="en-US"/>
        </w:rPr>
      </w:pPr>
      <w:r w:rsidRPr="00B857EA">
        <w:rPr>
          <w:rFonts w:ascii="Book Antiqua" w:hAnsi="Book Antiqua"/>
          <w:b/>
          <w:i/>
          <w:sz w:val="24"/>
          <w:szCs w:val="24"/>
        </w:rPr>
        <w:t>Position Overview</w:t>
      </w:r>
    </w:p>
    <w:p w14:paraId="548FDC71" w14:textId="1A28324D" w:rsidR="005E1457" w:rsidRPr="005E1457" w:rsidRDefault="005E1457" w:rsidP="005E1457">
      <w:pPr>
        <w:shd w:val="clear" w:color="auto" w:fill="FFFFFF"/>
        <w:spacing w:after="0" w:line="240" w:lineRule="auto"/>
        <w:ind w:right="96"/>
        <w:contextualSpacing/>
        <w:jc w:val="both"/>
        <w:rPr>
          <w:rFonts w:ascii="Avenir Book" w:hAnsi="Avenir Book"/>
          <w:sz w:val="24"/>
          <w:szCs w:val="24"/>
          <w:lang w:val="en-US"/>
        </w:rPr>
      </w:pPr>
      <w:r w:rsidRPr="005E1457">
        <w:rPr>
          <w:rFonts w:ascii="Book Antiqua" w:hAnsi="Book Antiqua"/>
          <w:sz w:val="24"/>
          <w:szCs w:val="24"/>
        </w:rPr>
        <w:t xml:space="preserve">The Engineering </w:t>
      </w:r>
      <w:r w:rsidRPr="005E1457">
        <w:rPr>
          <w:rFonts w:ascii="Book Antiqua" w:hAnsi="Book Antiqua"/>
          <w:sz w:val="24"/>
          <w:szCs w:val="24"/>
          <w:lang w:val="en-US"/>
        </w:rPr>
        <w:t xml:space="preserve">Supervisor </w:t>
      </w:r>
      <w:r w:rsidR="00111D71">
        <w:rPr>
          <w:rFonts w:ascii="Book Antiqua" w:hAnsi="Book Antiqua"/>
          <w:sz w:val="24"/>
          <w:szCs w:val="24"/>
          <w:lang w:val="en-US"/>
        </w:rPr>
        <w:t>–</w:t>
      </w:r>
      <w:r w:rsidRPr="005E1457">
        <w:rPr>
          <w:rFonts w:ascii="Book Antiqua" w:hAnsi="Book Antiqua"/>
          <w:sz w:val="24"/>
          <w:szCs w:val="24"/>
          <w:lang w:val="en-US"/>
        </w:rPr>
        <w:t xml:space="preserve"> </w:t>
      </w:r>
      <w:r w:rsidR="00111D71">
        <w:rPr>
          <w:rFonts w:ascii="Book Antiqua" w:hAnsi="Book Antiqua"/>
          <w:sz w:val="24"/>
          <w:szCs w:val="24"/>
        </w:rPr>
        <w:t xml:space="preserve">Mechanical </w:t>
      </w:r>
      <w:r w:rsidRPr="005E1457">
        <w:rPr>
          <w:rFonts w:ascii="Book Antiqua" w:hAnsi="Book Antiqua"/>
          <w:sz w:val="24"/>
          <w:szCs w:val="24"/>
        </w:rPr>
        <w:t>is responsible for supervising the team and also doing operation, repair and maintenance of electrical related system to make sure safe and smooth operation within the set quality standard required to support the best guest experience and quality of property assets. Building covered are villas and beach suites, FB Outlets and kitchen, BOH and offices, stores, spa, water sport, arrival house, pool house etc. Equipment covered: refrigeration system, electrical and mechanical related equipment, pump &amp; plumbing, HVAC</w:t>
      </w:r>
      <w:r>
        <w:rPr>
          <w:rFonts w:ascii="Book Antiqua" w:hAnsi="Book Antiqua"/>
          <w:sz w:val="24"/>
          <w:szCs w:val="24"/>
        </w:rPr>
        <w:t xml:space="preserve">, </w:t>
      </w:r>
      <w:r w:rsidRPr="005E1457">
        <w:rPr>
          <w:rFonts w:ascii="Book Antiqua" w:hAnsi="Book Antiqua"/>
          <w:sz w:val="24"/>
          <w:szCs w:val="24"/>
        </w:rPr>
        <w:t>etc</w:t>
      </w:r>
      <w:r>
        <w:rPr>
          <w:rFonts w:ascii="Book Antiqua" w:hAnsi="Book Antiqua"/>
          <w:sz w:val="24"/>
          <w:szCs w:val="24"/>
        </w:rPr>
        <w:t>.</w:t>
      </w:r>
    </w:p>
    <w:p w14:paraId="0959C965" w14:textId="77777777" w:rsidR="005E1457" w:rsidRPr="00C95DE6" w:rsidRDefault="005E1457" w:rsidP="00C95DE6">
      <w:pPr>
        <w:shd w:val="clear" w:color="auto" w:fill="FFFFFF"/>
        <w:spacing w:after="0" w:line="240" w:lineRule="auto"/>
        <w:ind w:right="96"/>
        <w:contextualSpacing/>
        <w:jc w:val="both"/>
        <w:rPr>
          <w:rFonts w:ascii="Avenir Book" w:hAnsi="Avenir Book"/>
          <w:sz w:val="24"/>
          <w:szCs w:val="24"/>
          <w:lang w:val="en-US"/>
        </w:rPr>
      </w:pPr>
    </w:p>
    <w:p w14:paraId="29A45EDB" w14:textId="77777777" w:rsidR="00FC6D4C" w:rsidRDefault="00FC6D4C" w:rsidP="00051F38">
      <w:pPr>
        <w:shd w:val="clear" w:color="auto" w:fill="FFFFFF"/>
        <w:spacing w:before="100" w:beforeAutospacing="1" w:after="100" w:afterAutospacing="1" w:line="240" w:lineRule="exact"/>
        <w:ind w:right="95"/>
        <w:contextualSpacing/>
        <w:jc w:val="both"/>
        <w:rPr>
          <w:rFonts w:ascii="Book Antiqua" w:hAnsi="Book Antiqua"/>
          <w:sz w:val="24"/>
          <w:szCs w:val="24"/>
        </w:rPr>
      </w:pPr>
    </w:p>
    <w:p w14:paraId="567626E2" w14:textId="604B259F" w:rsidR="00E34FF7" w:rsidRPr="00E34FF7" w:rsidRDefault="00286037" w:rsidP="00E34FF7">
      <w:pPr>
        <w:spacing w:after="0" w:line="240" w:lineRule="auto"/>
        <w:contextualSpacing/>
        <w:jc w:val="both"/>
        <w:rPr>
          <w:rFonts w:ascii="Book Antiqua" w:hAnsi="Book Antiqua"/>
          <w:b/>
          <w:i/>
          <w:sz w:val="24"/>
        </w:rPr>
      </w:pPr>
      <w:r>
        <w:rPr>
          <w:rFonts w:ascii="Book Antiqua" w:hAnsi="Book Antiqua"/>
          <w:b/>
          <w:i/>
          <w:sz w:val="24"/>
        </w:rPr>
        <w:t>The Role</w:t>
      </w:r>
    </w:p>
    <w:p w14:paraId="748F4CF0" w14:textId="77777777" w:rsidR="004E6899" w:rsidRPr="004E6899" w:rsidRDefault="00F51334" w:rsidP="004E6899">
      <w:pPr>
        <w:pStyle w:val="ListParagraph"/>
        <w:numPr>
          <w:ilvl w:val="3"/>
          <w:numId w:val="18"/>
        </w:numPr>
        <w:spacing w:after="0" w:line="240" w:lineRule="auto"/>
        <w:ind w:left="567" w:hanging="425"/>
        <w:jc w:val="both"/>
        <w:rPr>
          <w:rFonts w:ascii="Book Antiqua" w:hAnsi="Book Antiqua"/>
          <w:b/>
          <w:i/>
          <w:sz w:val="24"/>
          <w:szCs w:val="24"/>
        </w:rPr>
      </w:pPr>
      <w:r w:rsidRPr="006E2760">
        <w:rPr>
          <w:rFonts w:ascii="Book Antiqua" w:hAnsi="Book Antiqua"/>
          <w:sz w:val="24"/>
          <w:szCs w:val="24"/>
          <w:lang w:val="en-GB"/>
        </w:rPr>
        <w:t>Use Proper PPE (Personal Protective Equipment) and tools.</w:t>
      </w:r>
    </w:p>
    <w:p w14:paraId="4573A0A2"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Always keep own cleanliness, safe and hygiene and do proper hand washing and sanitizing.</w:t>
      </w:r>
    </w:p>
    <w:p w14:paraId="03074669"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Follow company P&amp;P (Policy and Procedure) on grooming and uniform usage.</w:t>
      </w:r>
    </w:p>
    <w:p w14:paraId="110A08BC"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Follow P&amp;P of working in certain hazardous condition.</w:t>
      </w:r>
    </w:p>
    <w:p w14:paraId="13626030"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Follow certain SOP (Standard Operating Procedure) for a specific job.</w:t>
      </w:r>
    </w:p>
    <w:p w14:paraId="6CD7EA97"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Lead and supervise the team of electricians and the team of building maintenance.</w:t>
      </w:r>
    </w:p>
    <w:p w14:paraId="3373B3DD"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 xml:space="preserve">In charge </w:t>
      </w:r>
      <w:r w:rsidR="004E6899" w:rsidRPr="004E6899">
        <w:rPr>
          <w:rFonts w:ascii="Book Antiqua" w:hAnsi="Book Antiqua"/>
          <w:sz w:val="24"/>
          <w:szCs w:val="24"/>
          <w:lang w:val="en-GB"/>
        </w:rPr>
        <w:t>of</w:t>
      </w:r>
      <w:r w:rsidRPr="004E6899">
        <w:rPr>
          <w:rFonts w:ascii="Book Antiqua" w:hAnsi="Book Antiqua"/>
          <w:sz w:val="24"/>
          <w:szCs w:val="24"/>
          <w:lang w:val="en-GB"/>
        </w:rPr>
        <w:t xml:space="preserve"> 3 shifts schedule as set by Assistant Engineering Manager. During in charge, always carry the duty mobile and act as centre of contact for any maintenance and repair request to engineering. </w:t>
      </w:r>
    </w:p>
    <w:p w14:paraId="2D81387C"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Take care of all areas in buildings including electrical, mechanical, AC, civil works.</w:t>
      </w:r>
    </w:p>
    <w:p w14:paraId="38C03D1A" w14:textId="77777777" w:rsidR="004E6899" w:rsidRPr="004E6899" w:rsidRDefault="004E6899"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Ensure</w:t>
      </w:r>
      <w:r w:rsidR="00C95DE6" w:rsidRPr="004E6899">
        <w:rPr>
          <w:rFonts w:ascii="Book Antiqua" w:hAnsi="Book Antiqua"/>
          <w:sz w:val="24"/>
          <w:szCs w:val="24"/>
          <w:lang w:val="en-GB"/>
        </w:rPr>
        <w:t xml:space="preserve"> maintenance plan for electricals is in place and hardcopy attached to the white board. </w:t>
      </w:r>
    </w:p>
    <w:p w14:paraId="426F0454"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Perform scheduled electrical maintenance and ensure records are well documented.</w:t>
      </w:r>
    </w:p>
    <w:p w14:paraId="6EF6A856"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Perform repair of electricals on site or in the workshop and ensure records are well documented.</w:t>
      </w:r>
    </w:p>
    <w:p w14:paraId="655104B8"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 xml:space="preserve">To attend quickly on the maintenance request and if needed, distribute to the related skilled team to attend the request. </w:t>
      </w:r>
    </w:p>
    <w:p w14:paraId="1A718CE1"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 xml:space="preserve">To coordinate with </w:t>
      </w:r>
      <w:r w:rsidR="004E6899">
        <w:rPr>
          <w:rFonts w:ascii="Book Antiqua" w:hAnsi="Book Antiqua"/>
          <w:sz w:val="24"/>
          <w:szCs w:val="24"/>
          <w:lang w:val="en-GB"/>
        </w:rPr>
        <w:t>housekeeping</w:t>
      </w:r>
      <w:r w:rsidRPr="004E6899">
        <w:rPr>
          <w:rFonts w:ascii="Book Antiqua" w:hAnsi="Book Antiqua"/>
          <w:sz w:val="24"/>
          <w:szCs w:val="24"/>
          <w:lang w:val="en-GB"/>
        </w:rPr>
        <w:t xml:space="preserve"> team when attending certain maintenance request in the villas.</w:t>
      </w:r>
    </w:p>
    <w:p w14:paraId="3B15636D"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make sure the maintenance plan is executed by reminding supervisors, AC technicians, kitchen technicians, mechanics, and civil team.</w:t>
      </w:r>
    </w:p>
    <w:p w14:paraId="0C12C650"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 xml:space="preserve">To coordinate with civil team, </w:t>
      </w:r>
      <w:r w:rsidR="004E6899">
        <w:rPr>
          <w:rFonts w:ascii="Book Antiqua" w:hAnsi="Book Antiqua"/>
          <w:sz w:val="24"/>
          <w:szCs w:val="24"/>
          <w:lang w:val="en-GB"/>
        </w:rPr>
        <w:t>housekeeping, front office, food and beverage</w:t>
      </w:r>
      <w:r w:rsidRPr="004E6899">
        <w:rPr>
          <w:rFonts w:ascii="Book Antiqua" w:hAnsi="Book Antiqua"/>
          <w:sz w:val="24"/>
          <w:szCs w:val="24"/>
          <w:lang w:val="en-GB"/>
        </w:rPr>
        <w:t xml:space="preserve"> and other related department to make sure villa blocking and outlet blocking for maintenance and ensure work is done within the set agreed time.</w:t>
      </w:r>
    </w:p>
    <w:p w14:paraId="380BF909"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 xml:space="preserve">To inform superior on the need of necessary quick action related to serious issue with facilities affecting guest experience. </w:t>
      </w:r>
    </w:p>
    <w:p w14:paraId="76A297EF"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Attend to fire alarm calls and go further based on SOP of fire alarm system.</w:t>
      </w:r>
      <w:bookmarkStart w:id="0" w:name="_Hlk39094119"/>
    </w:p>
    <w:p w14:paraId="50A5B2AD"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coordinate AV set up for certain BEO with electrician and other necessary colleagues.</w:t>
      </w:r>
    </w:p>
    <w:p w14:paraId="0E0BD5ED"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utilize BMS/BAS to operate and watch equipment operation and to attend if any abnormality.</w:t>
      </w:r>
    </w:p>
    <w:p w14:paraId="3FDE6F5A" w14:textId="3D229F1F"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lastRenderedPageBreak/>
        <w:t xml:space="preserve">To cooperate with </w:t>
      </w:r>
      <w:r w:rsidR="00C94494">
        <w:rPr>
          <w:rFonts w:ascii="Book Antiqua" w:hAnsi="Book Antiqua"/>
          <w:sz w:val="24"/>
          <w:szCs w:val="24"/>
          <w:lang w:val="en-GB"/>
        </w:rPr>
        <w:t>housekeeping</w:t>
      </w:r>
      <w:r w:rsidRPr="004E6899">
        <w:rPr>
          <w:rFonts w:ascii="Book Antiqua" w:hAnsi="Book Antiqua"/>
          <w:sz w:val="24"/>
          <w:szCs w:val="24"/>
          <w:lang w:val="en-GB"/>
        </w:rPr>
        <w:t xml:space="preserve"> for getting copy of swimming pool test report to understand if need to take action on any MEP required repair and maintenance. </w:t>
      </w:r>
    </w:p>
    <w:p w14:paraId="24AFA057"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follow SOP of working in the F&amp;B Outlet and kitchen for food and hygiene control.</w:t>
      </w:r>
    </w:p>
    <w:p w14:paraId="314EE768"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do reading of energy and water meter on daily basis and to input into computer system, take necessary action if found any abnormality and report to supervisor.</w:t>
      </w:r>
    </w:p>
    <w:p w14:paraId="63970919"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check regularly if any abnormality on the TV system and take necessary action to the TV location or SMATV room. To regularly adjust the satellite dish direction.</w:t>
      </w:r>
    </w:p>
    <w:p w14:paraId="7936408A"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support Security department for any technical issue with CCTV system.</w:t>
      </w:r>
    </w:p>
    <w:p w14:paraId="68111227"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adjust the timer of public area lighting monthly. To conduct a walk-around especially in the evening to see if timer for lighting is correctly set.</w:t>
      </w:r>
    </w:p>
    <w:p w14:paraId="6058CC2E"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Describe in detail on spare parts request concerning specification, brand, model and quantity.</w:t>
      </w:r>
    </w:p>
    <w:p w14:paraId="19F82496"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Perform cleaning and keep cleanliness of working area, workshop and plants rooms.</w:t>
      </w:r>
    </w:p>
    <w:p w14:paraId="16875D6F"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rPr>
        <w:t>Maintain an inventory for tools, consumable and spare parts used and report to Store Keeper and Supervisor the day the job is finished and at regular intervals set by Supervisor.</w:t>
      </w:r>
    </w:p>
    <w:p w14:paraId="1FAD0301"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To keep communicating with the team on follow up and update of the job status on mobile, log book and computer.</w:t>
      </w:r>
    </w:p>
    <w:p w14:paraId="3D5BA648"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Do proper handover with colleague at the beginning and finishing of the shift</w:t>
      </w:r>
      <w:r w:rsidR="004E6899">
        <w:rPr>
          <w:rFonts w:ascii="Book Antiqua" w:hAnsi="Book Antiqua"/>
          <w:sz w:val="24"/>
          <w:szCs w:val="24"/>
          <w:lang w:val="en-GB"/>
        </w:rPr>
        <w:t>.</w:t>
      </w:r>
    </w:p>
    <w:p w14:paraId="05D41F53"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Attend the trainings and courses arranged by company.</w:t>
      </w:r>
    </w:p>
    <w:p w14:paraId="001EC3A8"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Attend daily briefings, weekly meetings, monthly meetings and any other regular meetings set by department and management.</w:t>
      </w:r>
    </w:p>
    <w:p w14:paraId="2FE0F0F3"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Plan with supervisor for leave and day in lieu.</w:t>
      </w:r>
    </w:p>
    <w:p w14:paraId="02F2F559"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Set in charge as part of fire emergency team, tsunami emergency team and other emergencies as part of ERT.</w:t>
      </w:r>
      <w:bookmarkEnd w:id="0"/>
    </w:p>
    <w:p w14:paraId="10ABAC62" w14:textId="77777777" w:rsidR="004E6899" w:rsidRPr="004E6899" w:rsidRDefault="00C95DE6" w:rsidP="004E6899">
      <w:pPr>
        <w:pStyle w:val="ListParagraph"/>
        <w:numPr>
          <w:ilvl w:val="3"/>
          <w:numId w:val="18"/>
        </w:numPr>
        <w:spacing w:after="0" w:line="240" w:lineRule="auto"/>
        <w:ind w:left="567" w:hanging="425"/>
        <w:jc w:val="both"/>
        <w:rPr>
          <w:rFonts w:ascii="Book Antiqua" w:hAnsi="Book Antiqua"/>
          <w:b/>
          <w:i/>
          <w:sz w:val="24"/>
          <w:szCs w:val="24"/>
        </w:rPr>
      </w:pPr>
      <w:r w:rsidRPr="004E6899">
        <w:rPr>
          <w:rFonts w:ascii="Book Antiqua" w:hAnsi="Book Antiqua"/>
          <w:sz w:val="24"/>
          <w:szCs w:val="24"/>
          <w:lang w:val="en-GB"/>
        </w:rPr>
        <w:t>Involve actively in fire life safety program and sustainability program.</w:t>
      </w:r>
    </w:p>
    <w:p w14:paraId="7D248825" w14:textId="6ECC2170" w:rsidR="00C95DE6" w:rsidRPr="004E6899" w:rsidRDefault="00680540" w:rsidP="004E6899">
      <w:pPr>
        <w:pStyle w:val="ListParagraph"/>
        <w:numPr>
          <w:ilvl w:val="3"/>
          <w:numId w:val="18"/>
        </w:numPr>
        <w:spacing w:after="0" w:line="240" w:lineRule="auto"/>
        <w:ind w:left="567" w:hanging="425"/>
        <w:jc w:val="both"/>
        <w:rPr>
          <w:rFonts w:ascii="Book Antiqua" w:hAnsi="Book Antiqua"/>
          <w:b/>
          <w:i/>
          <w:sz w:val="24"/>
          <w:szCs w:val="24"/>
        </w:rPr>
      </w:pPr>
      <w:r>
        <w:rPr>
          <w:rFonts w:ascii="Book Antiqua" w:hAnsi="Book Antiqua"/>
          <w:sz w:val="24"/>
          <w:szCs w:val="24"/>
          <w:lang w:val="en-GB"/>
        </w:rPr>
        <w:t>Perform</w:t>
      </w:r>
      <w:r w:rsidR="00C95DE6" w:rsidRPr="004E6899">
        <w:rPr>
          <w:rFonts w:ascii="Book Antiqua" w:hAnsi="Book Antiqua"/>
          <w:sz w:val="24"/>
          <w:szCs w:val="24"/>
          <w:lang w:val="en-GB"/>
        </w:rPr>
        <w:t xml:space="preserve"> other duties or responsibilities that are reasonable as assigned by your immediate supervisor or manager.</w:t>
      </w:r>
    </w:p>
    <w:p w14:paraId="7DE17BBE" w14:textId="77777777" w:rsidR="00C602FA" w:rsidRPr="00F2535D" w:rsidRDefault="00C602FA" w:rsidP="00F2535D">
      <w:pPr>
        <w:pStyle w:val="ListParagraph"/>
        <w:spacing w:after="0" w:line="240" w:lineRule="auto"/>
        <w:ind w:left="567"/>
        <w:jc w:val="both"/>
        <w:rPr>
          <w:rFonts w:ascii="Book Antiqua" w:hAnsi="Book Antiqua"/>
          <w:b/>
          <w:i/>
          <w:sz w:val="24"/>
        </w:rPr>
      </w:pPr>
    </w:p>
    <w:p w14:paraId="633DC976" w14:textId="2EA400F9" w:rsidR="00286037" w:rsidRDefault="00286037" w:rsidP="008E3706">
      <w:pPr>
        <w:spacing w:after="0" w:line="240" w:lineRule="auto"/>
        <w:contextualSpacing/>
        <w:rPr>
          <w:rFonts w:ascii="Book Antiqua" w:hAnsi="Book Antiqua"/>
          <w:b/>
          <w:i/>
          <w:noProof/>
          <w:sz w:val="24"/>
        </w:rPr>
      </w:pPr>
      <w:r w:rsidRPr="008E3706">
        <w:rPr>
          <w:rFonts w:ascii="Book Antiqua" w:hAnsi="Book Antiqua"/>
          <w:b/>
          <w:i/>
          <w:noProof/>
          <w:sz w:val="24"/>
        </w:rPr>
        <w:t xml:space="preserve">Talent Profile </w:t>
      </w:r>
    </w:p>
    <w:p w14:paraId="568DB52F" w14:textId="408AF9F5" w:rsidR="008E3706" w:rsidRPr="008E3706" w:rsidRDefault="008E3706" w:rsidP="008E3706">
      <w:pPr>
        <w:spacing w:after="0" w:line="240" w:lineRule="auto"/>
        <w:contextualSpacing/>
        <w:rPr>
          <w:rFonts w:ascii="Book Antiqua" w:hAnsi="Book Antiqua"/>
          <w:b/>
          <w:i/>
          <w:sz w:val="24"/>
        </w:rPr>
      </w:pPr>
      <w:r>
        <w:rPr>
          <w:rFonts w:ascii="Book Antiqua" w:hAnsi="Book Antiqua"/>
          <w:b/>
          <w:i/>
          <w:noProof/>
          <w:sz w:val="24"/>
        </w:rPr>
        <w:t>Qualifications:</w:t>
      </w:r>
    </w:p>
    <w:p w14:paraId="2F0CB9EF" w14:textId="77777777" w:rsidR="004E6899" w:rsidRPr="004E6899" w:rsidRDefault="004E6899" w:rsidP="004E6899">
      <w:pPr>
        <w:pStyle w:val="ListParagraph"/>
        <w:numPr>
          <w:ilvl w:val="0"/>
          <w:numId w:val="22"/>
        </w:numPr>
        <w:ind w:right="95"/>
        <w:jc w:val="both"/>
        <w:rPr>
          <w:rFonts w:ascii="Book Antiqua" w:hAnsi="Book Antiqua"/>
          <w:sz w:val="24"/>
          <w:szCs w:val="24"/>
        </w:rPr>
      </w:pPr>
      <w:r w:rsidRPr="004E6899">
        <w:rPr>
          <w:rFonts w:ascii="Book Antiqua" w:hAnsi="Book Antiqua"/>
          <w:sz w:val="24"/>
          <w:szCs w:val="24"/>
        </w:rPr>
        <w:t>Minimum High School in science or electrical or mechanical.</w:t>
      </w:r>
    </w:p>
    <w:p w14:paraId="1645D015" w14:textId="4A5D1211" w:rsidR="004E6899" w:rsidRPr="004E6899" w:rsidRDefault="004E6899" w:rsidP="004E6899">
      <w:pPr>
        <w:pStyle w:val="ListParagraph"/>
        <w:numPr>
          <w:ilvl w:val="0"/>
          <w:numId w:val="22"/>
        </w:numPr>
        <w:ind w:right="95"/>
        <w:jc w:val="both"/>
        <w:rPr>
          <w:rFonts w:ascii="Book Antiqua" w:hAnsi="Book Antiqua"/>
          <w:sz w:val="24"/>
          <w:szCs w:val="24"/>
        </w:rPr>
      </w:pPr>
      <w:r w:rsidRPr="004E6899">
        <w:rPr>
          <w:rFonts w:ascii="Book Antiqua" w:hAnsi="Book Antiqua"/>
          <w:sz w:val="24"/>
          <w:szCs w:val="24"/>
        </w:rPr>
        <w:t>Attended First Aid, CPR, firefighting training and trained mainly in air conditioning system plus additional in substation, transformer, lighting, fire alarm system, PABX, CCTV, SMATV, AV system, BMS, RCU, solar panel, electrical and electronics, lightning protection, key card system</w:t>
      </w:r>
      <w:r w:rsidR="00C94494">
        <w:rPr>
          <w:rFonts w:ascii="Book Antiqua" w:hAnsi="Book Antiqua"/>
          <w:sz w:val="24"/>
          <w:szCs w:val="24"/>
        </w:rPr>
        <w:t>, e</w:t>
      </w:r>
      <w:r w:rsidRPr="004E6899">
        <w:rPr>
          <w:rFonts w:ascii="Book Antiqua" w:hAnsi="Book Antiqua"/>
          <w:sz w:val="24"/>
          <w:szCs w:val="24"/>
        </w:rPr>
        <w:t>tc.</w:t>
      </w:r>
    </w:p>
    <w:p w14:paraId="476B8A6C" w14:textId="77777777" w:rsidR="00C0643C" w:rsidRPr="00C0643C" w:rsidRDefault="00C0643C" w:rsidP="00C0643C">
      <w:pPr>
        <w:pStyle w:val="ListParagraph"/>
        <w:ind w:left="1080" w:right="95"/>
        <w:jc w:val="both"/>
        <w:rPr>
          <w:rFonts w:ascii="Book Antiqua" w:hAnsi="Book Antiqua"/>
          <w:sz w:val="24"/>
          <w:szCs w:val="24"/>
        </w:rPr>
      </w:pPr>
    </w:p>
    <w:p w14:paraId="30F6A4BB" w14:textId="3B79DBE5" w:rsidR="008E3706" w:rsidRPr="008E3706" w:rsidRDefault="00286037" w:rsidP="008E3706">
      <w:pPr>
        <w:spacing w:after="0" w:line="240" w:lineRule="auto"/>
        <w:ind w:right="95"/>
        <w:contextualSpacing/>
        <w:jc w:val="both"/>
        <w:rPr>
          <w:rFonts w:ascii="Book Antiqua" w:hAnsi="Book Antiqua"/>
          <w:b/>
          <w:bCs/>
          <w:i/>
          <w:iCs/>
          <w:sz w:val="24"/>
        </w:rPr>
      </w:pPr>
      <w:r w:rsidRPr="008E3706">
        <w:rPr>
          <w:rFonts w:ascii="Book Antiqua" w:hAnsi="Book Antiqua"/>
          <w:b/>
          <w:bCs/>
          <w:i/>
          <w:iCs/>
          <w:sz w:val="24"/>
        </w:rPr>
        <w:t xml:space="preserve">Work </w:t>
      </w:r>
      <w:r w:rsidR="008E3706" w:rsidRPr="008E3706">
        <w:rPr>
          <w:rFonts w:ascii="Book Antiqua" w:hAnsi="Book Antiqua"/>
          <w:b/>
          <w:bCs/>
          <w:i/>
          <w:iCs/>
          <w:sz w:val="24"/>
        </w:rPr>
        <w:tab/>
      </w:r>
      <w:r w:rsidR="008E3706" w:rsidRPr="008E3706">
        <w:rPr>
          <w:rFonts w:ascii="Book Antiqua" w:hAnsi="Book Antiqua"/>
          <w:b/>
          <w:bCs/>
          <w:i/>
          <w:iCs/>
          <w:sz w:val="24"/>
        </w:rPr>
        <w:tab/>
      </w:r>
      <w:r w:rsidR="008E3706" w:rsidRPr="008E3706">
        <w:rPr>
          <w:rFonts w:ascii="Book Antiqua" w:hAnsi="Book Antiqua"/>
          <w:b/>
          <w:bCs/>
          <w:i/>
          <w:iCs/>
          <w:sz w:val="24"/>
        </w:rPr>
        <w:tab/>
      </w:r>
    </w:p>
    <w:p w14:paraId="2EDB0D4F" w14:textId="60AEDD75" w:rsidR="008E3706"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t>Experience:</w:t>
      </w:r>
      <w:r w:rsidR="008E3706">
        <w:rPr>
          <w:rFonts w:ascii="Book Antiqua" w:hAnsi="Book Antiqua"/>
          <w:b/>
          <w:bCs/>
          <w:i/>
          <w:iCs/>
          <w:sz w:val="24"/>
        </w:rPr>
        <w:tab/>
      </w:r>
    </w:p>
    <w:p w14:paraId="154C39A8" w14:textId="4BB813E9" w:rsidR="004E6899" w:rsidRPr="004E6899" w:rsidRDefault="004E6899" w:rsidP="004E6899">
      <w:pPr>
        <w:pStyle w:val="ListParagraph"/>
        <w:numPr>
          <w:ilvl w:val="0"/>
          <w:numId w:val="22"/>
        </w:numPr>
        <w:ind w:right="95"/>
        <w:jc w:val="both"/>
        <w:rPr>
          <w:rFonts w:ascii="Book Antiqua" w:hAnsi="Book Antiqua"/>
          <w:sz w:val="24"/>
          <w:szCs w:val="24"/>
        </w:rPr>
      </w:pPr>
      <w:r>
        <w:rPr>
          <w:rFonts w:ascii="Book Antiqua" w:hAnsi="Book Antiqua"/>
          <w:sz w:val="24"/>
          <w:szCs w:val="24"/>
        </w:rPr>
        <w:t>Hotel &amp; Resort</w:t>
      </w:r>
      <w:r w:rsidRPr="004E6899">
        <w:rPr>
          <w:rFonts w:ascii="Book Antiqua" w:hAnsi="Book Antiqua"/>
          <w:sz w:val="24"/>
          <w:szCs w:val="24"/>
        </w:rPr>
        <w:t xml:space="preserve"> background with minimum </w:t>
      </w:r>
      <w:r w:rsidR="00D3153B">
        <w:rPr>
          <w:rFonts w:ascii="Book Antiqua" w:hAnsi="Book Antiqua"/>
          <w:sz w:val="24"/>
          <w:szCs w:val="24"/>
        </w:rPr>
        <w:t>two (</w:t>
      </w:r>
      <w:r w:rsidRPr="004E6899">
        <w:rPr>
          <w:rFonts w:ascii="Book Antiqua" w:hAnsi="Book Antiqua"/>
          <w:sz w:val="24"/>
          <w:szCs w:val="24"/>
        </w:rPr>
        <w:t>2</w:t>
      </w:r>
      <w:r w:rsidR="00D3153B">
        <w:rPr>
          <w:rFonts w:ascii="Book Antiqua" w:hAnsi="Book Antiqua"/>
          <w:sz w:val="24"/>
          <w:szCs w:val="24"/>
        </w:rPr>
        <w:t>)</w:t>
      </w:r>
      <w:r w:rsidRPr="004E6899">
        <w:rPr>
          <w:rFonts w:ascii="Book Antiqua" w:hAnsi="Book Antiqua"/>
          <w:sz w:val="24"/>
          <w:szCs w:val="24"/>
        </w:rPr>
        <w:t xml:space="preserve"> years as </w:t>
      </w:r>
      <w:r w:rsidR="009E6004">
        <w:rPr>
          <w:rFonts w:ascii="Book Antiqua" w:hAnsi="Book Antiqua"/>
          <w:sz w:val="24"/>
          <w:szCs w:val="24"/>
        </w:rPr>
        <w:t>Mechanic.</w:t>
      </w:r>
    </w:p>
    <w:p w14:paraId="284CA851" w14:textId="58E6B60C" w:rsidR="004E6899" w:rsidRPr="004E6899" w:rsidRDefault="004E6899" w:rsidP="004E6899">
      <w:pPr>
        <w:pStyle w:val="ListParagraph"/>
        <w:numPr>
          <w:ilvl w:val="0"/>
          <w:numId w:val="22"/>
        </w:numPr>
        <w:ind w:right="95"/>
        <w:jc w:val="both"/>
        <w:rPr>
          <w:rFonts w:ascii="Book Antiqua" w:hAnsi="Book Antiqua"/>
          <w:sz w:val="24"/>
          <w:szCs w:val="24"/>
        </w:rPr>
      </w:pPr>
      <w:r w:rsidRPr="004E6899">
        <w:rPr>
          <w:rFonts w:ascii="Book Antiqua" w:hAnsi="Book Antiqua"/>
          <w:sz w:val="24"/>
          <w:szCs w:val="24"/>
        </w:rPr>
        <w:t>Experiences of doing maintenance of air conditioning system as a major and additional in electrical system, electronic controls, substation, transformer, lighting, fire alarm system, PABX, CCTV, SMATV, AV system, BMS, RCU, solar panel, electrical and electronics, lightning protection, key card system etc.</w:t>
      </w:r>
    </w:p>
    <w:p w14:paraId="4F3DCF0D" w14:textId="0A526870" w:rsidR="00C0643C" w:rsidRDefault="00C0643C" w:rsidP="00C0643C">
      <w:pPr>
        <w:pStyle w:val="ListParagraph"/>
        <w:ind w:left="1080" w:right="95"/>
        <w:jc w:val="both"/>
        <w:rPr>
          <w:rFonts w:ascii="Book Antiqua" w:hAnsi="Book Antiqua"/>
          <w:sz w:val="24"/>
          <w:szCs w:val="24"/>
        </w:rPr>
      </w:pPr>
    </w:p>
    <w:p w14:paraId="167D510E" w14:textId="77777777" w:rsidR="008177F7" w:rsidRPr="00C0643C" w:rsidRDefault="008177F7" w:rsidP="00C0643C">
      <w:pPr>
        <w:pStyle w:val="ListParagraph"/>
        <w:ind w:left="1080" w:right="95"/>
        <w:jc w:val="both"/>
        <w:rPr>
          <w:rFonts w:ascii="Book Antiqua" w:hAnsi="Book Antiqua"/>
          <w:sz w:val="24"/>
          <w:szCs w:val="24"/>
        </w:rPr>
      </w:pPr>
    </w:p>
    <w:p w14:paraId="0E79B354" w14:textId="31F9E502" w:rsidR="00BC6F0C" w:rsidRDefault="00286037" w:rsidP="00BC6F0C">
      <w:pPr>
        <w:spacing w:after="0" w:line="240" w:lineRule="auto"/>
        <w:contextualSpacing/>
        <w:rPr>
          <w:rFonts w:ascii="Book Antiqua" w:hAnsi="Book Antiqua"/>
          <w:b/>
          <w:bCs/>
          <w:i/>
          <w:iCs/>
          <w:sz w:val="24"/>
        </w:rPr>
      </w:pPr>
      <w:r w:rsidRPr="008E3706">
        <w:rPr>
          <w:rFonts w:ascii="Book Antiqua" w:hAnsi="Book Antiqua"/>
          <w:b/>
          <w:bCs/>
          <w:i/>
          <w:iCs/>
          <w:sz w:val="24"/>
        </w:rPr>
        <w:lastRenderedPageBreak/>
        <w:t>Skills Set:</w:t>
      </w:r>
    </w:p>
    <w:p w14:paraId="6C3D0ED3" w14:textId="66AE7855" w:rsidR="00BC6F0C"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command</w:t>
      </w:r>
      <w:r w:rsidR="007777C6">
        <w:rPr>
          <w:rFonts w:ascii="Book Antiqua" w:hAnsi="Book Antiqua"/>
          <w:sz w:val="24"/>
          <w:szCs w:val="24"/>
        </w:rPr>
        <w:t xml:space="preserve"> in written and spoken English.</w:t>
      </w:r>
    </w:p>
    <w:p w14:paraId="19590409" w14:textId="3478FA44" w:rsidR="005B0B76" w:rsidRDefault="005B0B76" w:rsidP="00BC6F0C">
      <w:pPr>
        <w:pStyle w:val="ListParagraph"/>
        <w:numPr>
          <w:ilvl w:val="0"/>
          <w:numId w:val="22"/>
        </w:numPr>
        <w:ind w:right="95"/>
        <w:jc w:val="both"/>
        <w:rPr>
          <w:rFonts w:ascii="Book Antiqua" w:hAnsi="Book Antiqua"/>
          <w:sz w:val="24"/>
          <w:szCs w:val="24"/>
        </w:rPr>
      </w:pPr>
      <w:r>
        <w:rPr>
          <w:rFonts w:ascii="Book Antiqua" w:hAnsi="Book Antiqua"/>
          <w:sz w:val="24"/>
          <w:szCs w:val="24"/>
        </w:rPr>
        <w:t>Good computer literacy especially Microsoft Office</w:t>
      </w:r>
      <w:r w:rsidR="00C0643C">
        <w:rPr>
          <w:rFonts w:ascii="Book Antiqua" w:hAnsi="Book Antiqua"/>
          <w:sz w:val="24"/>
          <w:szCs w:val="24"/>
        </w:rPr>
        <w:t>.</w:t>
      </w:r>
    </w:p>
    <w:p w14:paraId="2041FCAD" w14:textId="483DCE85" w:rsidR="004E6899" w:rsidRDefault="005B0B76" w:rsidP="004E6899">
      <w:pPr>
        <w:pStyle w:val="ListParagraph"/>
        <w:numPr>
          <w:ilvl w:val="0"/>
          <w:numId w:val="22"/>
        </w:numPr>
        <w:ind w:right="95"/>
        <w:jc w:val="both"/>
        <w:rPr>
          <w:rFonts w:ascii="Book Antiqua" w:hAnsi="Book Antiqua"/>
          <w:sz w:val="24"/>
          <w:szCs w:val="24"/>
        </w:rPr>
      </w:pPr>
      <w:r>
        <w:rPr>
          <w:rFonts w:ascii="Book Antiqua" w:hAnsi="Book Antiqua"/>
          <w:sz w:val="24"/>
          <w:szCs w:val="24"/>
        </w:rPr>
        <w:t>Friendly and active.</w:t>
      </w:r>
    </w:p>
    <w:p w14:paraId="06288D73" w14:textId="2852A340" w:rsidR="004E6899" w:rsidRDefault="004E6899" w:rsidP="004E6899">
      <w:pPr>
        <w:pStyle w:val="ListParagraph"/>
        <w:numPr>
          <w:ilvl w:val="0"/>
          <w:numId w:val="22"/>
        </w:numPr>
        <w:ind w:right="95"/>
        <w:jc w:val="both"/>
        <w:rPr>
          <w:rFonts w:ascii="Book Antiqua" w:hAnsi="Book Antiqua"/>
          <w:sz w:val="24"/>
          <w:szCs w:val="24"/>
        </w:rPr>
      </w:pPr>
      <w:r>
        <w:rPr>
          <w:rFonts w:ascii="Book Antiqua" w:hAnsi="Book Antiqua"/>
          <w:sz w:val="24"/>
          <w:szCs w:val="24"/>
        </w:rPr>
        <w:t xml:space="preserve">Familiar with </w:t>
      </w:r>
      <w:r w:rsidR="009E6004">
        <w:rPr>
          <w:rFonts w:ascii="Book Antiqua" w:hAnsi="Book Antiqua"/>
          <w:sz w:val="24"/>
          <w:szCs w:val="24"/>
        </w:rPr>
        <w:t>mechanical tools.</w:t>
      </w:r>
    </w:p>
    <w:p w14:paraId="04878FD0" w14:textId="23B03CE3" w:rsidR="004E6899" w:rsidRDefault="004E6899" w:rsidP="004E6899">
      <w:pPr>
        <w:pStyle w:val="ListParagraph"/>
        <w:numPr>
          <w:ilvl w:val="0"/>
          <w:numId w:val="22"/>
        </w:numPr>
        <w:ind w:right="95"/>
        <w:jc w:val="both"/>
        <w:rPr>
          <w:rFonts w:ascii="Book Antiqua" w:hAnsi="Book Antiqua"/>
          <w:sz w:val="24"/>
          <w:szCs w:val="24"/>
        </w:rPr>
      </w:pPr>
      <w:r w:rsidRPr="004E6899">
        <w:rPr>
          <w:rFonts w:ascii="Book Antiqua" w:hAnsi="Book Antiqua"/>
          <w:sz w:val="24"/>
          <w:szCs w:val="24"/>
        </w:rPr>
        <w:t>Experience in mechanical &amp; electrical system, IT System, Kitchen equipment is a</w:t>
      </w:r>
      <w:r>
        <w:rPr>
          <w:rFonts w:ascii="Book Antiqua" w:hAnsi="Book Antiqua"/>
          <w:sz w:val="24"/>
          <w:szCs w:val="24"/>
        </w:rPr>
        <w:t xml:space="preserve"> plus.</w:t>
      </w:r>
    </w:p>
    <w:p w14:paraId="3CB1EDD5" w14:textId="77777777" w:rsidR="004E6899" w:rsidRPr="004E6899" w:rsidRDefault="004E6899" w:rsidP="004E6899">
      <w:pPr>
        <w:ind w:left="720" w:right="95"/>
        <w:jc w:val="both"/>
        <w:rPr>
          <w:rFonts w:ascii="Book Antiqua" w:hAnsi="Book Antiqua"/>
          <w:sz w:val="24"/>
          <w:szCs w:val="24"/>
        </w:rPr>
      </w:pPr>
    </w:p>
    <w:p w14:paraId="14DA3414" w14:textId="19F5C3C4" w:rsidR="007101A5" w:rsidRPr="005B0B76" w:rsidRDefault="007101A5" w:rsidP="005B0B76">
      <w:pPr>
        <w:spacing w:line="240" w:lineRule="exact"/>
        <w:ind w:right="95"/>
        <w:jc w:val="both"/>
        <w:rPr>
          <w:rFonts w:ascii="Book Antiqua" w:hAnsi="Book Antiqua"/>
          <w:sz w:val="32"/>
          <w:szCs w:val="32"/>
        </w:rPr>
      </w:pPr>
    </w:p>
    <w:sectPr w:rsidR="007101A5" w:rsidRPr="005B0B76" w:rsidSect="006E570B">
      <w:headerReference w:type="default" r:id="rId11"/>
      <w:pgSz w:w="11906" w:h="16838"/>
      <w:pgMar w:top="709" w:right="1416"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60A46" w14:textId="77777777" w:rsidR="00A33933" w:rsidRDefault="00A33933" w:rsidP="0074035C">
      <w:pPr>
        <w:spacing w:after="0" w:line="240" w:lineRule="auto"/>
      </w:pPr>
      <w:r>
        <w:separator/>
      </w:r>
    </w:p>
  </w:endnote>
  <w:endnote w:type="continuationSeparator" w:id="0">
    <w:p w14:paraId="3ED69230" w14:textId="77777777" w:rsidR="00A33933" w:rsidRDefault="00A33933" w:rsidP="0074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A61ED" w14:textId="77777777" w:rsidR="00A33933" w:rsidRDefault="00A33933" w:rsidP="0074035C">
      <w:pPr>
        <w:spacing w:after="0" w:line="240" w:lineRule="auto"/>
      </w:pPr>
      <w:r>
        <w:separator/>
      </w:r>
    </w:p>
  </w:footnote>
  <w:footnote w:type="continuationSeparator" w:id="0">
    <w:p w14:paraId="7D411D33" w14:textId="77777777" w:rsidR="00A33933" w:rsidRDefault="00A33933" w:rsidP="00740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6108" w14:textId="522F78D8" w:rsidR="005751CE" w:rsidRDefault="005751CE" w:rsidP="005643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A41E8"/>
    <w:multiLevelType w:val="hybridMultilevel"/>
    <w:tmpl w:val="5B8A2054"/>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1633AA"/>
    <w:multiLevelType w:val="hybridMultilevel"/>
    <w:tmpl w:val="90E4F46A"/>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6698"/>
    <w:multiLevelType w:val="hybridMultilevel"/>
    <w:tmpl w:val="66CAD8E4"/>
    <w:lvl w:ilvl="0" w:tplc="90EE983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9D4475"/>
    <w:multiLevelType w:val="hybridMultilevel"/>
    <w:tmpl w:val="17487B10"/>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440CC"/>
    <w:multiLevelType w:val="hybridMultilevel"/>
    <w:tmpl w:val="1B8AF242"/>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0423DA"/>
    <w:multiLevelType w:val="hybridMultilevel"/>
    <w:tmpl w:val="D436DAFE"/>
    <w:lvl w:ilvl="0" w:tplc="04090003">
      <w:start w:val="1"/>
      <w:numFmt w:val="bullet"/>
      <w:lvlText w:val="o"/>
      <w:lvlJc w:val="left"/>
      <w:pPr>
        <w:ind w:left="360" w:hanging="360"/>
      </w:pPr>
      <w:rPr>
        <w:rFonts w:ascii="Courier New" w:hAnsi="Courier New" w:cs="Courier New"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300D1120"/>
    <w:multiLevelType w:val="hybridMultilevel"/>
    <w:tmpl w:val="03B8251E"/>
    <w:lvl w:ilvl="0" w:tplc="4A7E2652">
      <w:start w:val="1"/>
      <w:numFmt w:val="bullet"/>
      <w:lvlText w:val="o"/>
      <w:lvlJc w:val="left"/>
      <w:pPr>
        <w:ind w:left="502" w:hanging="360"/>
      </w:pPr>
      <w:rPr>
        <w:rFonts w:ascii="Courier New" w:hAnsi="Courier New" w:cs="Courier New" w:hint="default"/>
        <w:sz w:val="20"/>
      </w:rPr>
    </w:lvl>
    <w:lvl w:ilvl="1" w:tplc="48090003" w:tentative="1">
      <w:start w:val="1"/>
      <w:numFmt w:val="bullet"/>
      <w:lvlText w:val="o"/>
      <w:lvlJc w:val="left"/>
      <w:pPr>
        <w:ind w:left="1222" w:hanging="360"/>
      </w:pPr>
      <w:rPr>
        <w:rFonts w:ascii="Courier New" w:hAnsi="Courier New" w:cs="Courier New" w:hint="default"/>
      </w:rPr>
    </w:lvl>
    <w:lvl w:ilvl="2" w:tplc="48090005" w:tentative="1">
      <w:start w:val="1"/>
      <w:numFmt w:val="bullet"/>
      <w:lvlText w:val=""/>
      <w:lvlJc w:val="left"/>
      <w:pPr>
        <w:ind w:left="1942" w:hanging="360"/>
      </w:pPr>
      <w:rPr>
        <w:rFonts w:ascii="Wingdings" w:hAnsi="Wingdings" w:hint="default"/>
      </w:rPr>
    </w:lvl>
    <w:lvl w:ilvl="3" w:tplc="48090001" w:tentative="1">
      <w:start w:val="1"/>
      <w:numFmt w:val="bullet"/>
      <w:lvlText w:val=""/>
      <w:lvlJc w:val="left"/>
      <w:pPr>
        <w:ind w:left="2662" w:hanging="360"/>
      </w:pPr>
      <w:rPr>
        <w:rFonts w:ascii="Symbol" w:hAnsi="Symbol" w:hint="default"/>
      </w:rPr>
    </w:lvl>
    <w:lvl w:ilvl="4" w:tplc="48090003" w:tentative="1">
      <w:start w:val="1"/>
      <w:numFmt w:val="bullet"/>
      <w:lvlText w:val="o"/>
      <w:lvlJc w:val="left"/>
      <w:pPr>
        <w:ind w:left="3382" w:hanging="360"/>
      </w:pPr>
      <w:rPr>
        <w:rFonts w:ascii="Courier New" w:hAnsi="Courier New" w:cs="Courier New" w:hint="default"/>
      </w:rPr>
    </w:lvl>
    <w:lvl w:ilvl="5" w:tplc="48090005" w:tentative="1">
      <w:start w:val="1"/>
      <w:numFmt w:val="bullet"/>
      <w:lvlText w:val=""/>
      <w:lvlJc w:val="left"/>
      <w:pPr>
        <w:ind w:left="4102" w:hanging="360"/>
      </w:pPr>
      <w:rPr>
        <w:rFonts w:ascii="Wingdings" w:hAnsi="Wingdings" w:hint="default"/>
      </w:rPr>
    </w:lvl>
    <w:lvl w:ilvl="6" w:tplc="48090001" w:tentative="1">
      <w:start w:val="1"/>
      <w:numFmt w:val="bullet"/>
      <w:lvlText w:val=""/>
      <w:lvlJc w:val="left"/>
      <w:pPr>
        <w:ind w:left="4822" w:hanging="360"/>
      </w:pPr>
      <w:rPr>
        <w:rFonts w:ascii="Symbol" w:hAnsi="Symbol" w:hint="default"/>
      </w:rPr>
    </w:lvl>
    <w:lvl w:ilvl="7" w:tplc="48090003" w:tentative="1">
      <w:start w:val="1"/>
      <w:numFmt w:val="bullet"/>
      <w:lvlText w:val="o"/>
      <w:lvlJc w:val="left"/>
      <w:pPr>
        <w:ind w:left="5542" w:hanging="360"/>
      </w:pPr>
      <w:rPr>
        <w:rFonts w:ascii="Courier New" w:hAnsi="Courier New" w:cs="Courier New" w:hint="default"/>
      </w:rPr>
    </w:lvl>
    <w:lvl w:ilvl="8" w:tplc="48090005" w:tentative="1">
      <w:start w:val="1"/>
      <w:numFmt w:val="bullet"/>
      <w:lvlText w:val=""/>
      <w:lvlJc w:val="left"/>
      <w:pPr>
        <w:ind w:left="6262" w:hanging="360"/>
      </w:pPr>
      <w:rPr>
        <w:rFonts w:ascii="Wingdings" w:hAnsi="Wingdings" w:hint="default"/>
      </w:rPr>
    </w:lvl>
  </w:abstractNum>
  <w:abstractNum w:abstractNumId="7" w15:restartNumberingAfterBreak="0">
    <w:nsid w:val="32AD6168"/>
    <w:multiLevelType w:val="hybridMultilevel"/>
    <w:tmpl w:val="27648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E1B60"/>
    <w:multiLevelType w:val="hybridMultilevel"/>
    <w:tmpl w:val="C99E4EDC"/>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BA94E46"/>
    <w:multiLevelType w:val="hybridMultilevel"/>
    <w:tmpl w:val="18A25B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A05581"/>
    <w:multiLevelType w:val="hybridMultilevel"/>
    <w:tmpl w:val="FC4C8D32"/>
    <w:lvl w:ilvl="0" w:tplc="64A0AB3A">
      <w:start w:val="1"/>
      <w:numFmt w:val="bullet"/>
      <w:lvlText w:val=""/>
      <w:lvlJc w:val="left"/>
      <w:pPr>
        <w:ind w:left="780" w:hanging="360"/>
      </w:pPr>
      <w:rPr>
        <w:rFonts w:ascii="Symbol" w:hAnsi="Symbol" w:hint="default"/>
        <w:sz w:val="20"/>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53B056E6"/>
    <w:multiLevelType w:val="hybridMultilevel"/>
    <w:tmpl w:val="F964F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E2459A"/>
    <w:multiLevelType w:val="hybridMultilevel"/>
    <w:tmpl w:val="B588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E475BD"/>
    <w:multiLevelType w:val="hybridMultilevel"/>
    <w:tmpl w:val="60668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169FB"/>
    <w:multiLevelType w:val="hybridMultilevel"/>
    <w:tmpl w:val="0AE8A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7F7E11"/>
    <w:multiLevelType w:val="hybridMultilevel"/>
    <w:tmpl w:val="6470826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56B5F"/>
    <w:multiLevelType w:val="hybridMultilevel"/>
    <w:tmpl w:val="D66ED908"/>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309FB"/>
    <w:multiLevelType w:val="hybridMultilevel"/>
    <w:tmpl w:val="55425D4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72A7883"/>
    <w:multiLevelType w:val="hybridMultilevel"/>
    <w:tmpl w:val="2CF40106"/>
    <w:lvl w:ilvl="0" w:tplc="4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0B5C17"/>
    <w:multiLevelType w:val="hybridMultilevel"/>
    <w:tmpl w:val="3BEA0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F0F15"/>
    <w:multiLevelType w:val="hybridMultilevel"/>
    <w:tmpl w:val="AA10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CE288E"/>
    <w:multiLevelType w:val="hybridMultilevel"/>
    <w:tmpl w:val="88A4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957D70"/>
    <w:multiLevelType w:val="hybridMultilevel"/>
    <w:tmpl w:val="EAF0A8D6"/>
    <w:lvl w:ilvl="0" w:tplc="90EE9832">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A6F4F"/>
    <w:multiLevelType w:val="hybridMultilevel"/>
    <w:tmpl w:val="ECA28F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82A3685"/>
    <w:multiLevelType w:val="hybridMultilevel"/>
    <w:tmpl w:val="BA10844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7BB6523E"/>
    <w:multiLevelType w:val="hybridMultilevel"/>
    <w:tmpl w:val="D958A6B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FD7316B"/>
    <w:multiLevelType w:val="hybridMultilevel"/>
    <w:tmpl w:val="2C201048"/>
    <w:lvl w:ilvl="0" w:tplc="04090003">
      <w:start w:val="1"/>
      <w:numFmt w:val="bullet"/>
      <w:lvlText w:val="o"/>
      <w:lvlJc w:val="left"/>
      <w:pPr>
        <w:ind w:left="720" w:hanging="360"/>
      </w:pPr>
      <w:rPr>
        <w:rFonts w:ascii="Courier New" w:hAnsi="Courier New" w:cs="Courier New"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5"/>
  </w:num>
  <w:num w:numId="3">
    <w:abstractNumId w:val="5"/>
  </w:num>
  <w:num w:numId="4">
    <w:abstractNumId w:val="24"/>
  </w:num>
  <w:num w:numId="5">
    <w:abstractNumId w:val="0"/>
  </w:num>
  <w:num w:numId="6">
    <w:abstractNumId w:val="1"/>
  </w:num>
  <w:num w:numId="7">
    <w:abstractNumId w:val="3"/>
  </w:num>
  <w:num w:numId="8">
    <w:abstractNumId w:val="22"/>
  </w:num>
  <w:num w:numId="9">
    <w:abstractNumId w:val="4"/>
  </w:num>
  <w:num w:numId="10">
    <w:abstractNumId w:val="2"/>
  </w:num>
  <w:num w:numId="11">
    <w:abstractNumId w:val="26"/>
  </w:num>
  <w:num w:numId="12">
    <w:abstractNumId w:val="19"/>
  </w:num>
  <w:num w:numId="13">
    <w:abstractNumId w:val="13"/>
  </w:num>
  <w:num w:numId="14">
    <w:abstractNumId w:val="9"/>
  </w:num>
  <w:num w:numId="15">
    <w:abstractNumId w:val="7"/>
  </w:num>
  <w:num w:numId="16">
    <w:abstractNumId w:val="17"/>
  </w:num>
  <w:num w:numId="17">
    <w:abstractNumId w:val="23"/>
  </w:num>
  <w:num w:numId="18">
    <w:abstractNumId w:val="21"/>
  </w:num>
  <w:num w:numId="19">
    <w:abstractNumId w:val="8"/>
  </w:num>
  <w:num w:numId="20">
    <w:abstractNumId w:val="10"/>
  </w:num>
  <w:num w:numId="21">
    <w:abstractNumId w:val="14"/>
  </w:num>
  <w:num w:numId="22">
    <w:abstractNumId w:val="11"/>
  </w:num>
  <w:num w:numId="23">
    <w:abstractNumId w:val="16"/>
  </w:num>
  <w:num w:numId="24">
    <w:abstractNumId w:val="15"/>
  </w:num>
  <w:num w:numId="25">
    <w:abstractNumId w:val="18"/>
  </w:num>
  <w:num w:numId="26">
    <w:abstractNumId w:val="1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BFE"/>
    <w:rsid w:val="00012510"/>
    <w:rsid w:val="00013927"/>
    <w:rsid w:val="00014490"/>
    <w:rsid w:val="00014BFE"/>
    <w:rsid w:val="000304BA"/>
    <w:rsid w:val="000373F0"/>
    <w:rsid w:val="00043ABD"/>
    <w:rsid w:val="00051F38"/>
    <w:rsid w:val="00053DF1"/>
    <w:rsid w:val="0005521A"/>
    <w:rsid w:val="000632B1"/>
    <w:rsid w:val="00072BEB"/>
    <w:rsid w:val="000874B3"/>
    <w:rsid w:val="00091C61"/>
    <w:rsid w:val="000C0C35"/>
    <w:rsid w:val="000C680A"/>
    <w:rsid w:val="000D70BE"/>
    <w:rsid w:val="00107329"/>
    <w:rsid w:val="00111D71"/>
    <w:rsid w:val="001177D0"/>
    <w:rsid w:val="00120969"/>
    <w:rsid w:val="00122D54"/>
    <w:rsid w:val="00144DEB"/>
    <w:rsid w:val="0015404B"/>
    <w:rsid w:val="00191008"/>
    <w:rsid w:val="001B34F6"/>
    <w:rsid w:val="001C1DD3"/>
    <w:rsid w:val="002065D8"/>
    <w:rsid w:val="00233175"/>
    <w:rsid w:val="00240310"/>
    <w:rsid w:val="00241440"/>
    <w:rsid w:val="0024264E"/>
    <w:rsid w:val="00253652"/>
    <w:rsid w:val="002627E9"/>
    <w:rsid w:val="00271E26"/>
    <w:rsid w:val="00286037"/>
    <w:rsid w:val="002B5700"/>
    <w:rsid w:val="002C2BB0"/>
    <w:rsid w:val="002C411A"/>
    <w:rsid w:val="002D26F6"/>
    <w:rsid w:val="002E0B07"/>
    <w:rsid w:val="002F3A6B"/>
    <w:rsid w:val="0033434B"/>
    <w:rsid w:val="00353EFF"/>
    <w:rsid w:val="00357953"/>
    <w:rsid w:val="003600B5"/>
    <w:rsid w:val="00373338"/>
    <w:rsid w:val="003D3F01"/>
    <w:rsid w:val="003E2493"/>
    <w:rsid w:val="003F1ED2"/>
    <w:rsid w:val="003F21EF"/>
    <w:rsid w:val="004203F5"/>
    <w:rsid w:val="00452EFB"/>
    <w:rsid w:val="00472915"/>
    <w:rsid w:val="004901E1"/>
    <w:rsid w:val="004D0F3A"/>
    <w:rsid w:val="004D7D2D"/>
    <w:rsid w:val="004E1AF3"/>
    <w:rsid w:val="004E3626"/>
    <w:rsid w:val="004E6899"/>
    <w:rsid w:val="00501F09"/>
    <w:rsid w:val="00505789"/>
    <w:rsid w:val="0050635E"/>
    <w:rsid w:val="00516CD6"/>
    <w:rsid w:val="005522AF"/>
    <w:rsid w:val="005524A7"/>
    <w:rsid w:val="00554472"/>
    <w:rsid w:val="00560EE7"/>
    <w:rsid w:val="00564381"/>
    <w:rsid w:val="0056501D"/>
    <w:rsid w:val="005751CE"/>
    <w:rsid w:val="005A435E"/>
    <w:rsid w:val="005B0B76"/>
    <w:rsid w:val="005C4DBC"/>
    <w:rsid w:val="005E040A"/>
    <w:rsid w:val="005E1457"/>
    <w:rsid w:val="005E1EBD"/>
    <w:rsid w:val="00623EAA"/>
    <w:rsid w:val="00636315"/>
    <w:rsid w:val="00640C9A"/>
    <w:rsid w:val="00647465"/>
    <w:rsid w:val="00672259"/>
    <w:rsid w:val="00680540"/>
    <w:rsid w:val="006A07FC"/>
    <w:rsid w:val="006A6B8C"/>
    <w:rsid w:val="006B230F"/>
    <w:rsid w:val="006E1268"/>
    <w:rsid w:val="006E2760"/>
    <w:rsid w:val="006E570B"/>
    <w:rsid w:val="006F5866"/>
    <w:rsid w:val="006F744A"/>
    <w:rsid w:val="007101A5"/>
    <w:rsid w:val="0071265A"/>
    <w:rsid w:val="0074035C"/>
    <w:rsid w:val="00745DF8"/>
    <w:rsid w:val="00750D9B"/>
    <w:rsid w:val="00750E0F"/>
    <w:rsid w:val="00752B65"/>
    <w:rsid w:val="00757380"/>
    <w:rsid w:val="007777C6"/>
    <w:rsid w:val="00777E29"/>
    <w:rsid w:val="00780E67"/>
    <w:rsid w:val="00785A62"/>
    <w:rsid w:val="007B0E93"/>
    <w:rsid w:val="007B5D3E"/>
    <w:rsid w:val="007B5E2A"/>
    <w:rsid w:val="007C38E7"/>
    <w:rsid w:val="007E00CA"/>
    <w:rsid w:val="007E0CEE"/>
    <w:rsid w:val="008177F7"/>
    <w:rsid w:val="0084243F"/>
    <w:rsid w:val="00850528"/>
    <w:rsid w:val="00852105"/>
    <w:rsid w:val="008545B5"/>
    <w:rsid w:val="00867250"/>
    <w:rsid w:val="00880CF3"/>
    <w:rsid w:val="008A031D"/>
    <w:rsid w:val="008B204C"/>
    <w:rsid w:val="008B5961"/>
    <w:rsid w:val="008C3567"/>
    <w:rsid w:val="008C5D2F"/>
    <w:rsid w:val="008E2F67"/>
    <w:rsid w:val="008E3706"/>
    <w:rsid w:val="009070EB"/>
    <w:rsid w:val="00914FF0"/>
    <w:rsid w:val="009239F5"/>
    <w:rsid w:val="00923CB4"/>
    <w:rsid w:val="00924A9D"/>
    <w:rsid w:val="0095045A"/>
    <w:rsid w:val="00973187"/>
    <w:rsid w:val="00981E72"/>
    <w:rsid w:val="009B5E8D"/>
    <w:rsid w:val="009B6941"/>
    <w:rsid w:val="009C1DCA"/>
    <w:rsid w:val="009E6004"/>
    <w:rsid w:val="00A07B69"/>
    <w:rsid w:val="00A33933"/>
    <w:rsid w:val="00A354BB"/>
    <w:rsid w:val="00A37475"/>
    <w:rsid w:val="00A55C9D"/>
    <w:rsid w:val="00A6208B"/>
    <w:rsid w:val="00A70EFA"/>
    <w:rsid w:val="00A76DEF"/>
    <w:rsid w:val="00A83179"/>
    <w:rsid w:val="00A84D29"/>
    <w:rsid w:val="00AA0560"/>
    <w:rsid w:val="00AB1F68"/>
    <w:rsid w:val="00AB48F7"/>
    <w:rsid w:val="00AC6CA9"/>
    <w:rsid w:val="00B03CB6"/>
    <w:rsid w:val="00B17D59"/>
    <w:rsid w:val="00B21FB3"/>
    <w:rsid w:val="00B230B0"/>
    <w:rsid w:val="00B31346"/>
    <w:rsid w:val="00B53C81"/>
    <w:rsid w:val="00B603FB"/>
    <w:rsid w:val="00B857EA"/>
    <w:rsid w:val="00B95CD2"/>
    <w:rsid w:val="00BC6097"/>
    <w:rsid w:val="00BC6F0C"/>
    <w:rsid w:val="00BE5B78"/>
    <w:rsid w:val="00C04857"/>
    <w:rsid w:val="00C0643C"/>
    <w:rsid w:val="00C1178C"/>
    <w:rsid w:val="00C11BBA"/>
    <w:rsid w:val="00C12737"/>
    <w:rsid w:val="00C22785"/>
    <w:rsid w:val="00C602FA"/>
    <w:rsid w:val="00C77F5C"/>
    <w:rsid w:val="00C80C2F"/>
    <w:rsid w:val="00C94494"/>
    <w:rsid w:val="00C95DE6"/>
    <w:rsid w:val="00CA639A"/>
    <w:rsid w:val="00CB41F7"/>
    <w:rsid w:val="00D14292"/>
    <w:rsid w:val="00D3153B"/>
    <w:rsid w:val="00D46016"/>
    <w:rsid w:val="00D473DF"/>
    <w:rsid w:val="00D81E9C"/>
    <w:rsid w:val="00DD11E6"/>
    <w:rsid w:val="00DD5AF4"/>
    <w:rsid w:val="00DE332C"/>
    <w:rsid w:val="00DE706E"/>
    <w:rsid w:val="00DF2E33"/>
    <w:rsid w:val="00E20C8B"/>
    <w:rsid w:val="00E25DDB"/>
    <w:rsid w:val="00E34FF7"/>
    <w:rsid w:val="00EA7B5C"/>
    <w:rsid w:val="00EC2B50"/>
    <w:rsid w:val="00EE1881"/>
    <w:rsid w:val="00F02554"/>
    <w:rsid w:val="00F0332D"/>
    <w:rsid w:val="00F2535D"/>
    <w:rsid w:val="00F26601"/>
    <w:rsid w:val="00F32E25"/>
    <w:rsid w:val="00F51334"/>
    <w:rsid w:val="00F904CB"/>
    <w:rsid w:val="00F90D11"/>
    <w:rsid w:val="00FC6D4C"/>
    <w:rsid w:val="00FE1B8A"/>
    <w:rsid w:val="00FF40E2"/>
    <w:rsid w:val="00FF7D0F"/>
  </w:rsids>
  <m:mathPr>
    <m:mathFont m:val="Cambria Math"/>
    <m:brkBin m:val="before"/>
    <m:brkBinSub m:val="--"/>
    <m:smallFrac m:val="0"/>
    <m:dispDef/>
    <m:lMargin m:val="0"/>
    <m:rMargin m:val="0"/>
    <m:defJc m:val="centerGroup"/>
    <m:wrapIndent m:val="1440"/>
    <m:intLim m:val="subSup"/>
    <m:naryLim m:val="undOvr"/>
  </m:mathPr>
  <w:themeFontLang w:val="en-SG"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90AB4"/>
  <w15:chartTrackingRefBased/>
  <w15:docId w15:val="{109FF2E1-D6EC-4E9D-A1EC-9E4B5F44B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4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5C"/>
  </w:style>
  <w:style w:type="paragraph" w:styleId="Footer">
    <w:name w:val="footer"/>
    <w:basedOn w:val="Normal"/>
    <w:link w:val="FooterChar"/>
    <w:uiPriority w:val="99"/>
    <w:unhideWhenUsed/>
    <w:rsid w:val="007403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5C"/>
  </w:style>
  <w:style w:type="table" w:styleId="TableGrid">
    <w:name w:val="Table Grid"/>
    <w:basedOn w:val="TableNormal"/>
    <w:uiPriority w:val="39"/>
    <w:rsid w:val="00740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035C"/>
    <w:pPr>
      <w:ind w:left="720"/>
      <w:contextualSpacing/>
    </w:pPr>
  </w:style>
  <w:style w:type="paragraph" w:customStyle="1" w:styleId="Default">
    <w:name w:val="Default"/>
    <w:rsid w:val="00F904CB"/>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33434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434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F67"/>
    <w:rPr>
      <w:sz w:val="16"/>
      <w:szCs w:val="16"/>
    </w:rPr>
  </w:style>
  <w:style w:type="paragraph" w:styleId="CommentText">
    <w:name w:val="annotation text"/>
    <w:basedOn w:val="Normal"/>
    <w:link w:val="CommentTextChar"/>
    <w:uiPriority w:val="99"/>
    <w:semiHidden/>
    <w:unhideWhenUsed/>
    <w:rsid w:val="008E2F67"/>
    <w:pPr>
      <w:spacing w:line="240" w:lineRule="auto"/>
    </w:pPr>
    <w:rPr>
      <w:sz w:val="20"/>
      <w:szCs w:val="20"/>
    </w:rPr>
  </w:style>
  <w:style w:type="character" w:customStyle="1" w:styleId="CommentTextChar">
    <w:name w:val="Comment Text Char"/>
    <w:basedOn w:val="DefaultParagraphFont"/>
    <w:link w:val="CommentText"/>
    <w:uiPriority w:val="99"/>
    <w:semiHidden/>
    <w:rsid w:val="008E2F67"/>
    <w:rPr>
      <w:sz w:val="20"/>
      <w:szCs w:val="20"/>
    </w:rPr>
  </w:style>
  <w:style w:type="paragraph" w:styleId="CommentSubject">
    <w:name w:val="annotation subject"/>
    <w:basedOn w:val="CommentText"/>
    <w:next w:val="CommentText"/>
    <w:link w:val="CommentSubjectChar"/>
    <w:uiPriority w:val="99"/>
    <w:semiHidden/>
    <w:unhideWhenUsed/>
    <w:rsid w:val="008E2F67"/>
    <w:rPr>
      <w:b/>
      <w:bCs/>
    </w:rPr>
  </w:style>
  <w:style w:type="character" w:customStyle="1" w:styleId="CommentSubjectChar">
    <w:name w:val="Comment Subject Char"/>
    <w:basedOn w:val="CommentTextChar"/>
    <w:link w:val="CommentSubject"/>
    <w:uiPriority w:val="99"/>
    <w:semiHidden/>
    <w:rsid w:val="008E2F67"/>
    <w:rPr>
      <w:b/>
      <w:bCs/>
      <w:sz w:val="20"/>
      <w:szCs w:val="20"/>
    </w:rPr>
  </w:style>
  <w:style w:type="paragraph" w:styleId="Revision">
    <w:name w:val="Revision"/>
    <w:hidden/>
    <w:uiPriority w:val="99"/>
    <w:semiHidden/>
    <w:rsid w:val="008E2F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47CA7B7454848BD26A7CAAD912B94" ma:contentTypeVersion="12" ma:contentTypeDescription="Create a new document." ma:contentTypeScope="" ma:versionID="751c0f8c6727b690ce5d1e6f8299ac25">
  <xsd:schema xmlns:xsd="http://www.w3.org/2001/XMLSchema" xmlns:xs="http://www.w3.org/2001/XMLSchema" xmlns:p="http://schemas.microsoft.com/office/2006/metadata/properties" xmlns:ns2="f7520347-0be5-427e-93d2-deb371c403e5" xmlns:ns3="30b9fe09-f104-4f87-be2c-ad786aad618f" targetNamespace="http://schemas.microsoft.com/office/2006/metadata/properties" ma:root="true" ma:fieldsID="8c7147f32604ffd0de6f82a2deaf736a" ns2:_="" ns3:_="">
    <xsd:import namespace="f7520347-0be5-427e-93d2-deb371c403e5"/>
    <xsd:import namespace="30b9fe09-f104-4f87-be2c-ad786aad61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20347-0be5-427e-93d2-deb371c40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9fe09-f104-4f87-be2c-ad786aad61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4ED5F1-E537-4D56-ABD9-77F6C09F0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20347-0be5-427e-93d2-deb371c403e5"/>
    <ds:schemaRef ds:uri="30b9fe09-f104-4f87-be2c-ad786aad61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5F1EFE-9E95-403D-881B-C0310309ACBD}">
  <ds:schemaRefs>
    <ds:schemaRef ds:uri="http://schemas.openxmlformats.org/officeDocument/2006/bibliography"/>
  </ds:schemaRefs>
</ds:datastoreItem>
</file>

<file path=customXml/itemProps3.xml><?xml version="1.0" encoding="utf-8"?>
<ds:datastoreItem xmlns:ds="http://schemas.openxmlformats.org/officeDocument/2006/customXml" ds:itemID="{34FCDD68-D464-4FBA-90E2-BDAC165412BF}">
  <ds:schemaRefs>
    <ds:schemaRef ds:uri="http://schemas.microsoft.com/sharepoint/v3/contenttype/forms"/>
  </ds:schemaRefs>
</ds:datastoreItem>
</file>

<file path=customXml/itemProps4.xml><?xml version="1.0" encoding="utf-8"?>
<ds:datastoreItem xmlns:ds="http://schemas.openxmlformats.org/officeDocument/2006/customXml" ds:itemID="{9D53040D-FE25-4AB3-B697-FC7F08C82D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CHG</dc:creator>
  <cp:keywords/>
  <dc:description/>
  <cp:lastModifiedBy>Debbie Jean Lai</cp:lastModifiedBy>
  <cp:revision>9</cp:revision>
  <dcterms:created xsi:type="dcterms:W3CDTF">2020-06-23T14:37:00Z</dcterms:created>
  <dcterms:modified xsi:type="dcterms:W3CDTF">2020-08-02T05:07:00Z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0x01010027047CA7B7454848BD26A7CAAD912B94</vt:lpwstr>
  </property>
</Properties>
</file>